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92"/>
        <w:gridCol w:w="1977"/>
        <w:gridCol w:w="931"/>
        <w:gridCol w:w="550"/>
        <w:gridCol w:w="7"/>
        <w:gridCol w:w="1002"/>
        <w:gridCol w:w="1546"/>
        <w:gridCol w:w="722"/>
        <w:gridCol w:w="1278"/>
      </w:tblGrid>
      <w:tr w:rsidR="0047679F" w:rsidRPr="007D67CD" w:rsidTr="00C570A1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52C6F98E" wp14:editId="36609FF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7679F" w:rsidRPr="00A7565C" w:rsidTr="00C570A1">
        <w:trPr>
          <w:trHeight w:val="105"/>
        </w:trPr>
        <w:tc>
          <w:tcPr>
            <w:tcW w:w="1694" w:type="dxa"/>
            <w:gridSpan w:val="2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4"/>
          </w:tcPr>
          <w:p w:rsidR="0047679F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20"/>
                <w:szCs w:val="20"/>
              </w:rPr>
            </w:r>
            <w:r w:rsidR="00475F8D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7679F" w:rsidRPr="00A7565C" w:rsidTr="00C570A1">
        <w:trPr>
          <w:trHeight w:val="414"/>
        </w:trPr>
        <w:tc>
          <w:tcPr>
            <w:tcW w:w="1411" w:type="dxa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475F8D">
              <w:rPr>
                <w:rFonts w:ascii="Verdana" w:hAnsi="Verdana"/>
                <w:sz w:val="14"/>
                <w:szCs w:val="14"/>
              </w:rPr>
            </w:r>
            <w:r w:rsidR="00475F8D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1775" w:type="dxa"/>
            <w:gridSpan w:val="2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3465" w:type="dxa"/>
            <w:gridSpan w:val="4"/>
            <w:tcBorders>
              <w:bottom w:val="single" w:sz="4" w:space="0" w:color="FFFFFF"/>
            </w:tcBorders>
          </w:tcPr>
          <w:p w:rsidR="0047679F" w:rsidRPr="00B57B1C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7679F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7679F" w:rsidRPr="00517BEB" w:rsidRDefault="0047679F" w:rsidP="00C570A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3" w:name="Casilla32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20"/>
                <w:szCs w:val="20"/>
              </w:rPr>
            </w:r>
            <w:r w:rsidR="00475F8D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20"/>
                <w:szCs w:val="20"/>
              </w:rPr>
            </w:r>
            <w:r w:rsidR="00475F8D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4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20"/>
                <w:szCs w:val="20"/>
              </w:rPr>
            </w:r>
            <w:r w:rsidR="00475F8D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7679F" w:rsidRPr="00A7565C" w:rsidTr="00C570A1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7679F" w:rsidRPr="00A7565C" w:rsidRDefault="0047679F" w:rsidP="00C570A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b/>
                <w:sz w:val="16"/>
                <w:szCs w:val="16"/>
              </w:rPr>
            </w:r>
            <w:r w:rsidR="00475F8D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7679F" w:rsidRPr="00A7565C" w:rsidRDefault="0047679F" w:rsidP="00C570A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7679F" w:rsidRPr="00A7565C" w:rsidTr="00C570A1">
        <w:trPr>
          <w:trHeight w:val="1248"/>
        </w:trPr>
        <w:tc>
          <w:tcPr>
            <w:tcW w:w="6094" w:type="dxa"/>
            <w:gridSpan w:val="5"/>
          </w:tcPr>
          <w:p w:rsidR="0047679F" w:rsidRDefault="0047679F" w:rsidP="00C570A1">
            <w:pPr>
              <w:pStyle w:val="Sinespaciado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47679F" w:rsidRPr="00E84734" w:rsidRDefault="0047679F" w:rsidP="00C570A1">
            <w:pPr>
              <w:pStyle w:val="Sinespaciado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Draws simple maps using points of reference and describing their position when walking a path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>(left and right).</w:t>
            </w:r>
          </w:p>
          <w:p w:rsidR="0047679F" w:rsidRPr="00E84734" w:rsidRDefault="0047679F" w:rsidP="00C570A1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>Shows symmetry using body, objects and drawings</w:t>
            </w:r>
          </w:p>
          <w:p w:rsidR="00E84734" w:rsidRPr="002073D7" w:rsidRDefault="00E84734" w:rsidP="00C570A1">
            <w:pPr>
              <w:pStyle w:val="Sinespaciado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Interprets data on a bar graph based on teacher´s questions.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47679F" w:rsidRPr="00E84734" w:rsidRDefault="00E84734" w:rsidP="00E84734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Draws a number story and writes the corresponding addition and subtraction equation for a chosen number up to 7.       </w:t>
            </w:r>
          </w:p>
        </w:tc>
        <w:tc>
          <w:tcPr>
            <w:tcW w:w="5105" w:type="dxa"/>
            <w:gridSpan w:val="6"/>
          </w:tcPr>
          <w:p w:rsidR="0047679F" w:rsidRPr="00B511CC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47679F" w:rsidRPr="00A7565C" w:rsidTr="00C570A1">
        <w:trPr>
          <w:trHeight w:val="228"/>
        </w:trPr>
        <w:tc>
          <w:tcPr>
            <w:tcW w:w="6094" w:type="dxa"/>
            <w:gridSpan w:val="5"/>
            <w:vMerge w:val="restart"/>
          </w:tcPr>
          <w:p w:rsidR="0047679F" w:rsidRPr="001A1C6F" w:rsidRDefault="0047679F" w:rsidP="00C838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Heinemann books, table games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concrete material, symmetry</w:t>
            </w:r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left/right paper, math books, bowling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</w:t>
            </w:r>
            <w:r w:rsidR="00B22C5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domino</w:t>
            </w:r>
          </w:p>
        </w:tc>
        <w:tc>
          <w:tcPr>
            <w:tcW w:w="1559" w:type="dxa"/>
            <w:gridSpan w:val="3"/>
            <w:vMerge w:val="restart"/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Century Gothic" w:hAnsi="Century Gothic"/>
                <w:sz w:val="16"/>
                <w:szCs w:val="16"/>
              </w:rPr>
            </w:r>
            <w:r w:rsidR="00475F8D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7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7679F" w:rsidRPr="00C13CC2" w:rsidRDefault="0047679F" w:rsidP="00C570A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</w:rPr>
            </w:r>
            <w:r w:rsidR="00475F8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7679F" w:rsidRPr="00C13CC2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7679F" w:rsidRPr="00A7565C" w:rsidTr="00C570A1">
        <w:trPr>
          <w:trHeight w:val="745"/>
        </w:trPr>
        <w:tc>
          <w:tcPr>
            <w:tcW w:w="6094" w:type="dxa"/>
            <w:gridSpan w:val="5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7679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7679F" w:rsidRPr="000226A8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</w:r>
            <w:r w:rsidR="00475F8D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7679F" w:rsidRPr="00B85E77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272"/>
        </w:trPr>
        <w:tc>
          <w:tcPr>
            <w:tcW w:w="3186" w:type="dxa"/>
            <w:gridSpan w:val="3"/>
            <w:tcBorders>
              <w:bottom w:val="single" w:sz="4" w:space="0" w:color="auto"/>
            </w:tcBorders>
          </w:tcPr>
          <w:p w:rsidR="0047679F" w:rsidRPr="001A1C6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B22C59">
              <w:rPr>
                <w:rFonts w:ascii="Verdana" w:hAnsi="Verdana"/>
                <w:b/>
                <w:sz w:val="16"/>
                <w:szCs w:val="16"/>
                <w:lang w:val="en-US"/>
              </w:rPr>
              <w:t>Week 34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</w:tcPr>
          <w:p w:rsidR="0047679F" w:rsidRPr="00A9309F" w:rsidRDefault="0047679F" w:rsidP="00C570A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7679F" w:rsidRPr="000226A8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153"/>
        </w:trPr>
        <w:tc>
          <w:tcPr>
            <w:tcW w:w="11199" w:type="dxa"/>
            <w:gridSpan w:val="11"/>
          </w:tcPr>
          <w:p w:rsidR="0047679F" w:rsidRPr="00A9309F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7679F" w:rsidRPr="000226A8" w:rsidTr="00C570A1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47679F" w:rsidRPr="008C68F5" w:rsidRDefault="0047679F" w:rsidP="00C570A1">
            <w:pPr>
              <w:pStyle w:val="Sinespaciad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each activity. Talk about time management, following instructions and class rules.</w:t>
            </w:r>
          </w:p>
          <w:p w:rsidR="0047679F" w:rsidRPr="000226A8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0226A8" w:rsidTr="00C570A1">
        <w:trPr>
          <w:trHeight w:val="355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47679F" w:rsidRDefault="0047679F" w:rsidP="00C570A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47679F" w:rsidRPr="00B22C59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>Bar graph</w:t>
            </w: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>: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Do a short survey and bar graph with them, then </w:t>
            </w:r>
            <w:r w:rsidR="007A7CD2" w:rsidRPr="00067ADD">
              <w:rPr>
                <w:rFonts w:asciiTheme="minorHAnsi" w:hAnsiTheme="minorHAnsi"/>
                <w:sz w:val="18"/>
                <w:szCs w:val="18"/>
              </w:rPr>
              <w:t>analyze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the results by saying: 2 </w:t>
            </w:r>
            <w:proofErr w:type="spellStart"/>
            <w:proofErr w:type="gram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proofErr w:type="gram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said…, 4 </w:t>
            </w:r>
            <w:proofErr w:type="spell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said...</w:t>
            </w:r>
            <w:r w:rsidRPr="00067ADD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:rsidR="00B22C59" w:rsidRPr="00067ADD" w:rsidRDefault="00B22C59" w:rsidP="00B22C59">
            <w:pPr>
              <w:pStyle w:val="Prrafodelista"/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What is your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favourite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movie?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Maps: 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Walking the path observe the references on each side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in terms of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>“Right and Left”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A7CD2" w:rsidRPr="00067ADD" w:rsidRDefault="007A7CD2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# Stories: 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>Using concrete material, create stories adding and subtracting.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Heinemann 1: </w:t>
            </w:r>
            <w:r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Workbook 7 (pages up to each one)</w:t>
            </w:r>
          </w:p>
          <w:p w:rsidR="0047679F" w:rsidRPr="00B22C59" w:rsidRDefault="0047679F" w:rsidP="00B22C5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Symmetry</w:t>
            </w:r>
            <w:r w:rsidR="00B22C59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 </w:t>
            </w:r>
            <w:proofErr w:type="spellStart"/>
            <w:r w:rsidR="00B22C59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tangraph</w:t>
            </w:r>
            <w:proofErr w:type="spellEnd"/>
            <w:r w:rsidR="007A7CD2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:</w:t>
            </w:r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 Student </w:t>
            </w:r>
            <w:proofErr w:type="gramStart"/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>need</w:t>
            </w:r>
            <w:proofErr w:type="gramEnd"/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to observe and afterward draw it.</w:t>
            </w:r>
          </w:p>
          <w:p w:rsidR="0047679F" w:rsidRPr="00067ADD" w:rsidRDefault="0047679F" w:rsidP="009D162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Computer: </w:t>
            </w:r>
            <w:hyperlink r:id="rId10" w:history="1">
              <w:r w:rsidR="009D1622" w:rsidRPr="00091F40">
                <w:rPr>
                  <w:rStyle w:val="Hipervnculo"/>
                  <w:rFonts w:asciiTheme="minorHAnsi" w:hAnsiTheme="minorHAnsi"/>
                </w:rPr>
                <w:t>http://www.ictgames.com/numberSquare/index.html</w:t>
              </w:r>
            </w:hyperlink>
            <w:r w:rsidR="009D1622">
              <w:rPr>
                <w:rFonts w:asciiTheme="minorHAnsi" w:hAnsiTheme="minorHAnsi"/>
              </w:rPr>
              <w:t xml:space="preserve"> </w:t>
            </w:r>
          </w:p>
          <w:p w:rsidR="00B22C59" w:rsidRPr="00B22C59" w:rsidRDefault="0047679F" w:rsidP="00B22C5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Games: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</w:t>
            </w:r>
            <w:r w:rsidR="007A7CD2"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Uno</w:t>
            </w:r>
          </w:p>
          <w:p w:rsidR="007A7CD2" w:rsidRDefault="007A7CD2" w:rsidP="00B22C5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Bowling game:</w:t>
            </w:r>
            <w:r w:rsidRPr="00B22C59">
              <w:rPr>
                <w:rFonts w:asciiTheme="minorHAnsi" w:hAnsiTheme="minorHAnsi"/>
                <w:sz w:val="18"/>
                <w:szCs w:val="18"/>
              </w:rPr>
              <w:t xml:space="preserve"> Practice addition</w:t>
            </w:r>
            <w:r w:rsidR="00AB4352">
              <w:rPr>
                <w:rFonts w:asciiTheme="minorHAnsi" w:hAnsiTheme="minorHAnsi"/>
                <w:sz w:val="18"/>
                <w:szCs w:val="18"/>
              </w:rPr>
              <w:t xml:space="preserve"> and subtraction</w:t>
            </w:r>
          </w:p>
          <w:p w:rsidR="00AB4352" w:rsidRDefault="00AB4352" w:rsidP="00AB435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 w:rsidRPr="00415E8A">
              <w:rPr>
                <w:rFonts w:asciiTheme="minorHAnsi" w:hAnsiTheme="minorHAnsi"/>
                <w:b/>
                <w:sz w:val="18"/>
                <w:szCs w:val="18"/>
              </w:rPr>
              <w:t>Ladder</w:t>
            </w:r>
          </w:p>
          <w:p w:rsidR="00415E8A" w:rsidRPr="00415E8A" w:rsidRDefault="00415E8A" w:rsidP="00AB435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Domino</w:t>
            </w:r>
            <w:bookmarkStart w:id="8" w:name="_GoBack"/>
            <w:bookmarkEnd w:id="8"/>
          </w:p>
          <w:p w:rsidR="0047679F" w:rsidRPr="001A1C6F" w:rsidRDefault="0047679F" w:rsidP="00067ADD">
            <w:pPr>
              <w:pStyle w:val="Sinespaciado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</w:tc>
      </w:tr>
      <w:tr w:rsidR="0047679F" w:rsidRPr="00A7565C" w:rsidTr="00C570A1">
        <w:trPr>
          <w:trHeight w:val="438"/>
        </w:trPr>
        <w:tc>
          <w:tcPr>
            <w:tcW w:w="11199" w:type="dxa"/>
            <w:gridSpan w:val="11"/>
          </w:tcPr>
          <w:p w:rsidR="0047679F" w:rsidRPr="00340A2B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</w:p>
        </w:tc>
      </w:tr>
      <w:tr w:rsidR="0047679F" w:rsidRPr="00A7565C" w:rsidTr="00C570A1">
        <w:trPr>
          <w:trHeight w:val="403"/>
        </w:trPr>
        <w:tc>
          <w:tcPr>
            <w:tcW w:w="11199" w:type="dxa"/>
            <w:gridSpan w:val="11"/>
          </w:tcPr>
          <w:p w:rsidR="0047679F" w:rsidRPr="007612F2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7679F" w:rsidRPr="00A7565C" w:rsidTr="00C570A1">
        <w:trPr>
          <w:trHeight w:val="423"/>
        </w:trPr>
        <w:tc>
          <w:tcPr>
            <w:tcW w:w="11199" w:type="dxa"/>
            <w:gridSpan w:val="11"/>
          </w:tcPr>
          <w:p w:rsidR="0047679F" w:rsidRPr="00340A2B" w:rsidRDefault="0047679F" w:rsidP="00067AD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47679F" w:rsidRPr="00A7565C" w:rsidTr="00C570A1">
        <w:trPr>
          <w:trHeight w:val="465"/>
        </w:trPr>
        <w:tc>
          <w:tcPr>
            <w:tcW w:w="11199" w:type="dxa"/>
            <w:gridSpan w:val="11"/>
          </w:tcPr>
          <w:p w:rsidR="0047679F" w:rsidRPr="001A1C6F" w:rsidRDefault="0047679F" w:rsidP="00C570A1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47679F" w:rsidRDefault="0047679F" w:rsidP="0047679F"/>
    <w:p w:rsidR="0047679F" w:rsidRDefault="0047679F" w:rsidP="0047679F"/>
    <w:p w:rsidR="00C85B6C" w:rsidRDefault="00C85B6C"/>
    <w:sectPr w:rsidR="00C85B6C" w:rsidSect="00472326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8D" w:rsidRDefault="00475F8D">
      <w:pPr>
        <w:spacing w:after="0" w:line="240" w:lineRule="auto"/>
      </w:pPr>
      <w:r>
        <w:separator/>
      </w:r>
    </w:p>
  </w:endnote>
  <w:endnote w:type="continuationSeparator" w:id="0">
    <w:p w:rsidR="00475F8D" w:rsidRDefault="0047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9D1622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8D" w:rsidRDefault="00475F8D">
      <w:pPr>
        <w:spacing w:after="0" w:line="240" w:lineRule="auto"/>
      </w:pPr>
      <w:r>
        <w:separator/>
      </w:r>
    </w:p>
  </w:footnote>
  <w:footnote w:type="continuationSeparator" w:id="0">
    <w:p w:rsidR="00475F8D" w:rsidRDefault="00475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07E63"/>
    <w:multiLevelType w:val="hybridMultilevel"/>
    <w:tmpl w:val="FB744730"/>
    <w:lvl w:ilvl="0" w:tplc="54F22F88">
      <w:start w:val="1"/>
      <w:numFmt w:val="decimal"/>
      <w:lvlText w:val="%1-"/>
      <w:lvlJc w:val="left"/>
      <w:pPr>
        <w:ind w:left="714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9F"/>
    <w:rsid w:val="00067ADD"/>
    <w:rsid w:val="002073D7"/>
    <w:rsid w:val="00415E8A"/>
    <w:rsid w:val="00456C66"/>
    <w:rsid w:val="00475F8D"/>
    <w:rsid w:val="0047679F"/>
    <w:rsid w:val="006B2853"/>
    <w:rsid w:val="007A7CD2"/>
    <w:rsid w:val="009D1622"/>
    <w:rsid w:val="00AB4352"/>
    <w:rsid w:val="00B22C59"/>
    <w:rsid w:val="00B5383D"/>
    <w:rsid w:val="00B90E85"/>
    <w:rsid w:val="00C838D9"/>
    <w:rsid w:val="00C85B6C"/>
    <w:rsid w:val="00E84734"/>
    <w:rsid w:val="00E8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9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7679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7679F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7679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679F"/>
    <w:rPr>
      <w:rFonts w:ascii="Calibri" w:eastAsia="Calibri" w:hAnsi="Calibri" w:cs="Times New Roman"/>
      <w:lang w:val="en-GB"/>
    </w:rPr>
  </w:style>
  <w:style w:type="character" w:styleId="Hipervnculo">
    <w:name w:val="Hyperlink"/>
    <w:basedOn w:val="Fuentedeprrafopredeter"/>
    <w:uiPriority w:val="99"/>
    <w:unhideWhenUsed/>
    <w:rsid w:val="0047679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9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7679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7679F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7679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679F"/>
    <w:rPr>
      <w:rFonts w:ascii="Calibri" w:eastAsia="Calibri" w:hAnsi="Calibri" w:cs="Times New Roman"/>
      <w:lang w:val="en-GB"/>
    </w:rPr>
  </w:style>
  <w:style w:type="character" w:styleId="Hipervnculo">
    <w:name w:val="Hyperlink"/>
    <w:basedOn w:val="Fuentedeprrafopredeter"/>
    <w:uiPriority w:val="99"/>
    <w:unhideWhenUsed/>
    <w:rsid w:val="004767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ctgames.com/numberSquare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F9CE-6B08-4552-9BF6-9E2F7AB4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</cp:lastModifiedBy>
  <cp:revision>6</cp:revision>
  <dcterms:created xsi:type="dcterms:W3CDTF">2014-05-09T23:29:00Z</dcterms:created>
  <dcterms:modified xsi:type="dcterms:W3CDTF">2014-05-09T23:32:00Z</dcterms:modified>
</cp:coreProperties>
</file>